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C5" w:rsidRDefault="008036C5" w:rsidP="008036C5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40"/>
          <w:szCs w:val="40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40"/>
          <w:szCs w:val="40"/>
          <w:lang w:eastAsia="zh-CN"/>
        </w:rPr>
      </w:pPr>
      <w:r w:rsidRPr="008036C5">
        <w:rPr>
          <w:rFonts w:ascii="Times New Roman" w:eastAsia="Times New Roman" w:hAnsi="Times New Roman" w:cs="Courier New"/>
          <w:b/>
          <w:sz w:val="40"/>
          <w:szCs w:val="40"/>
          <w:lang w:eastAsia="zh-CN"/>
        </w:rPr>
        <w:t xml:space="preserve">IDEIGELNES FELVÉTELI JEGYZÉK </w:t>
      </w:r>
    </w:p>
    <w:p w:rsidR="004B6D2E" w:rsidRDefault="004B6D2E" w:rsidP="008036C5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40"/>
          <w:szCs w:val="40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40"/>
          <w:szCs w:val="40"/>
          <w:lang w:eastAsia="zh-CN"/>
        </w:rPr>
      </w:pPr>
      <w:r w:rsidRPr="008036C5">
        <w:rPr>
          <w:rFonts w:ascii="Times New Roman" w:eastAsia="Times New Roman" w:hAnsi="Times New Roman" w:cs="Courier New"/>
          <w:b/>
          <w:sz w:val="40"/>
          <w:szCs w:val="40"/>
          <w:lang w:eastAsia="zh-CN"/>
        </w:rPr>
        <w:t>NYÍREGYHÁZA</w:t>
      </w:r>
    </w:p>
    <w:p w:rsidR="008036C5" w:rsidRDefault="008036C5" w:rsidP="008036C5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40"/>
          <w:szCs w:val="40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40"/>
          <w:szCs w:val="40"/>
          <w:lang w:eastAsia="zh-CN"/>
        </w:rPr>
      </w:pPr>
      <w:r w:rsidRPr="008036C5">
        <w:rPr>
          <w:rFonts w:ascii="Times New Roman" w:eastAsia="Times New Roman" w:hAnsi="Times New Roman" w:cs="Courier New"/>
          <w:b/>
          <w:sz w:val="40"/>
          <w:szCs w:val="40"/>
          <w:lang w:eastAsia="zh-CN"/>
        </w:rPr>
        <w:t>059</w:t>
      </w:r>
    </w:p>
    <w:p w:rsidR="008036C5" w:rsidRPr="008036C5" w:rsidRDefault="008036C5" w:rsidP="008036C5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40"/>
          <w:szCs w:val="40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40"/>
          <w:szCs w:val="40"/>
          <w:lang w:eastAsia="zh-CN"/>
        </w:rPr>
      </w:pPr>
      <w:r w:rsidRPr="008036C5">
        <w:rPr>
          <w:rFonts w:ascii="Times New Roman" w:eastAsia="Times New Roman" w:hAnsi="Times New Roman" w:cs="Courier New"/>
          <w:b/>
          <w:sz w:val="40"/>
          <w:szCs w:val="40"/>
          <w:lang w:eastAsia="zh-CN"/>
        </w:rPr>
        <w:t>2018/2019-ES TANÉV</w:t>
      </w:r>
    </w:p>
    <w:p w:rsidR="008036C5" w:rsidRPr="008036C5" w:rsidRDefault="008036C5" w:rsidP="008036C5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36"/>
          <w:szCs w:val="36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40"/>
          <w:szCs w:val="40"/>
          <w:lang w:eastAsia="zh-CN"/>
        </w:rPr>
      </w:pPr>
      <w:r w:rsidRPr="008036C5">
        <w:rPr>
          <w:rFonts w:ascii="Times New Roman" w:eastAsia="Times New Roman" w:hAnsi="Times New Roman" w:cs="Courier New"/>
          <w:b/>
          <w:sz w:val="40"/>
          <w:szCs w:val="40"/>
          <w:lang w:eastAsia="zh-CN"/>
        </w:rPr>
        <w:t>Kedves Szülők és Felvételiző Diákok!</w:t>
      </w:r>
    </w:p>
    <w:p w:rsidR="008036C5" w:rsidRPr="008036C5" w:rsidRDefault="008036C5" w:rsidP="008036C5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b/>
          <w:color w:val="FF0000"/>
          <w:sz w:val="24"/>
          <w:szCs w:val="24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jc w:val="both"/>
        <w:rPr>
          <w:rFonts w:ascii="Times New Roman" w:eastAsia="Times New Roman" w:hAnsi="Times New Roman" w:cs="Courier New"/>
          <w:b/>
          <w:color w:val="FF0000"/>
          <w:sz w:val="24"/>
          <w:szCs w:val="24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8036C5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Az ideiglenes felvételi jegyzékben a piros vonalig szereplő tanulók felvételt nyertek intézményünkbe. Eredményeik alapján a tanulóknak </w:t>
      </w:r>
      <w:r w:rsidRPr="008036C5">
        <w:rPr>
          <w:rFonts w:ascii="Times New Roman" w:eastAsia="Times New Roman" w:hAnsi="Times New Roman" w:cs="Courier New"/>
          <w:b/>
          <w:sz w:val="28"/>
          <w:szCs w:val="28"/>
          <w:lang w:eastAsia="zh-CN"/>
        </w:rPr>
        <w:t>lehetőségük van március 21-22. között módosítani</w:t>
      </w:r>
      <w:r w:rsidRPr="008036C5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 a felvételi jelentkezési lapjaikat az általános iskolákban. </w:t>
      </w:r>
    </w:p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8036C5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Amennyiben kérdésük lenne a felvételi eljárásrenddel kapcsolatban, </w:t>
      </w:r>
    </w:p>
    <w:p w:rsidR="008036C5" w:rsidRPr="008036C5" w:rsidRDefault="008036C5" w:rsidP="008036C5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proofErr w:type="gramStart"/>
      <w:r w:rsidRPr="008036C5">
        <w:rPr>
          <w:rFonts w:ascii="Times New Roman" w:eastAsia="Times New Roman" w:hAnsi="Times New Roman" w:cs="Courier New"/>
          <w:sz w:val="28"/>
          <w:szCs w:val="28"/>
          <w:lang w:eastAsia="zh-CN"/>
        </w:rPr>
        <w:t>az</w:t>
      </w:r>
      <w:proofErr w:type="gramEnd"/>
      <w:r w:rsidRPr="008036C5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 iskola elérhetőségein forduljanak hozzánk bizalommal.</w:t>
      </w:r>
    </w:p>
    <w:p w:rsidR="008036C5" w:rsidRPr="008036C5" w:rsidRDefault="008036C5" w:rsidP="008036C5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zh-CN"/>
        </w:rPr>
      </w:pPr>
    </w:p>
    <w:p w:rsidR="008036C5" w:rsidRPr="002347AF" w:rsidRDefault="008036C5" w:rsidP="002347AF">
      <w:pPr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36"/>
          <w:szCs w:val="36"/>
          <w:lang w:eastAsia="zh-CN"/>
        </w:rPr>
      </w:pPr>
      <w:r w:rsidRPr="008036C5">
        <w:rPr>
          <w:rFonts w:ascii="Times New Roman" w:eastAsia="Times New Roman" w:hAnsi="Times New Roman" w:cs="Courier New"/>
          <w:b/>
          <w:i/>
          <w:sz w:val="36"/>
          <w:szCs w:val="36"/>
          <w:lang w:eastAsia="zh-CN"/>
        </w:rPr>
        <w:t>Köszönjük, hogy jelentkezésükkel megtisztelték iskolánkat!</w:t>
      </w:r>
    </w:p>
    <w:p w:rsidR="008036C5" w:rsidRPr="008036C5" w:rsidRDefault="008036C5" w:rsidP="008036C5">
      <w:pPr>
        <w:pageBreakBefore/>
        <w:suppressAutoHyphens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tbl>
      <w:tblPr>
        <w:tblW w:w="5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404"/>
      </w:tblGrid>
      <w:tr w:rsidR="008036C5" w:rsidRPr="008036C5" w:rsidTr="002C73A4">
        <w:trPr>
          <w:trHeight w:val="960"/>
          <w:jc w:val="center"/>
        </w:trPr>
        <w:tc>
          <w:tcPr>
            <w:tcW w:w="5482" w:type="dxa"/>
            <w:gridSpan w:val="2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</w:p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  <w:t>0001 - 4 ÉVFOLYAMOS GIMNÁZIUM</w:t>
            </w:r>
          </w:p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  <w:t>Rangsor</w:t>
            </w:r>
          </w:p>
        </w:tc>
        <w:tc>
          <w:tcPr>
            <w:tcW w:w="4404" w:type="dxa"/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  <w:t>Tanulóazonosító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78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72341404134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78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72356523060</w:t>
            </w:r>
          </w:p>
        </w:tc>
      </w:tr>
      <w:tr w:rsidR="008036C5" w:rsidRPr="008036C5" w:rsidTr="002C73A4">
        <w:trPr>
          <w:trHeight w:val="396"/>
          <w:jc w:val="center"/>
        </w:trPr>
        <w:tc>
          <w:tcPr>
            <w:tcW w:w="1078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72348999001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78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72348160881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78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72357701659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78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72353713615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78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72377273863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78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72369031699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78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72383268036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78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72374058067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78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404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73081466977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40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72387973990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40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72351441294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72383276851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40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72344837177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78" w:type="dxa"/>
            <w:tcBorders>
              <w:top w:val="single" w:sz="12" w:space="0" w:color="auto"/>
              <w:bottom w:val="single" w:sz="12" w:space="0" w:color="FF0000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bottom w:val="single" w:sz="12" w:space="0" w:color="FF0000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72383260904</w:t>
            </w:r>
          </w:p>
        </w:tc>
      </w:tr>
    </w:tbl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p w:rsid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tbl>
      <w:tblPr>
        <w:tblW w:w="55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3545"/>
      </w:tblGrid>
      <w:tr w:rsidR="008036C5" w:rsidRPr="008036C5" w:rsidTr="002C73A4">
        <w:trPr>
          <w:trHeight w:val="915"/>
          <w:jc w:val="center"/>
        </w:trPr>
        <w:tc>
          <w:tcPr>
            <w:tcW w:w="5515" w:type="dxa"/>
            <w:gridSpan w:val="2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hu-HU"/>
              </w:rPr>
            </w:pPr>
            <w:r w:rsidRPr="008036C5"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hu-HU"/>
              </w:rPr>
              <w:t xml:space="preserve">0002 -  </w:t>
            </w:r>
            <w:r w:rsidRPr="008036C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  <w:t>4 ÉVFOLYAMOS GIMNÁZIUM BELÜGYI RENDÉSZET FAKULTÁCIÓVAL</w:t>
            </w:r>
          </w:p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hu-HU"/>
              </w:rPr>
            </w:pP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  <w:t>Rangsor</w:t>
            </w:r>
          </w:p>
        </w:tc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  <w:t>Tanulóazonosító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72342449471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72348593356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72379457725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72387457828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72325485723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72348596231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72387458941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72342569175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72379462903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72345408463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72341411498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72387469598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72358017575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72386329402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72341404804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72349616428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72358913815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72371695794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72353709579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72907394574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72993000057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72368576002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72383862699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72369685629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72386329135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72353713615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72348582503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72360399609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72393571855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72352421886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72348591342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72383286562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72346190890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72369031699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72379461782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72382480636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72356037891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72357900699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73079593918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72344498967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72351435143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72351435493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72369678787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72384850763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72374058067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72345429481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72383589041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72344838601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72382472044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72349818989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72349857163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72345435086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72344837506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72377121870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72378124349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72362022992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72350217328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72353861313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72349848585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72357206433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72350230221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72383296667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72377108494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72350282148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72366243703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72339464968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72371719662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72325485035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72345438560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72348987833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72314274168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72357893914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72359404994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72351446100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72371715028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72374045256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72362030798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72348326011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72378572938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72345217425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72353681567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72386328094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72350221124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72383260904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72374072469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72394413583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72360401716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72360772616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72350220468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72357901337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72345217185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72385741333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72164722090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970" w:type="dxa"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72139273746</w:t>
            </w:r>
          </w:p>
        </w:tc>
      </w:tr>
    </w:tbl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p w:rsid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tbl>
      <w:tblPr>
        <w:tblW w:w="5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9"/>
      </w:tblGrid>
      <w:tr w:rsidR="008036C5" w:rsidRPr="008036C5" w:rsidTr="002C73A4">
        <w:trPr>
          <w:trHeight w:val="765"/>
          <w:jc w:val="center"/>
        </w:trPr>
        <w:tc>
          <w:tcPr>
            <w:tcW w:w="5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hu-HU"/>
              </w:rPr>
              <w:t xml:space="preserve">0003 - </w:t>
            </w:r>
            <w:r w:rsidRPr="008036C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  <w:t>4 ÉVFOLYAMOS GIMNÁZIUM HONVÉDELMI-KATONAI ALAPISMERETEK FAKULTÁCIÓVAL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5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8036C5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tanulmányi területre a jelentkezők száma miatt a képzést várhatóan nem tudjuk elindítani.</w:t>
            </w:r>
          </w:p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</w:p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8036C5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Az ide jelentkezőket levélben értesítjük másik tanulmányi terület megjelölésének lehetőségéről.</w:t>
            </w:r>
          </w:p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tbl>
      <w:tblPr>
        <w:tblW w:w="5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600"/>
      </w:tblGrid>
      <w:tr w:rsidR="008036C5" w:rsidRPr="008036C5" w:rsidTr="002C73A4">
        <w:trPr>
          <w:trHeight w:val="765"/>
          <w:jc w:val="center"/>
        </w:trPr>
        <w:tc>
          <w:tcPr>
            <w:tcW w:w="5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hu-HU"/>
              </w:rPr>
              <w:t xml:space="preserve">0004 - </w:t>
            </w:r>
            <w:r w:rsidRPr="008036C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  <w:t>4 ÉVFOLYAMOS GIMNÁZIUM KÉPZŐMŰVÉSZET FAKULTÁCIÓVAL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  <w:t>Rangsor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  <w:t>Tanulóazonosító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72383868226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72352420969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72382461935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72386329402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72358913815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72356527462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72386329135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72350201041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72365534831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72351842631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72381516340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72356037891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73262978270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72378582827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72366243098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72347615824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72373769850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72349308994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72362079814</w:t>
            </w:r>
          </w:p>
        </w:tc>
      </w:tr>
      <w:tr w:rsidR="008036C5" w:rsidRPr="008036C5" w:rsidTr="002C73A4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72362022491</w:t>
            </w:r>
          </w:p>
        </w:tc>
      </w:tr>
    </w:tbl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zh-CN"/>
        </w:rPr>
      </w:pPr>
    </w:p>
    <w:tbl>
      <w:tblPr>
        <w:tblW w:w="5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689"/>
      </w:tblGrid>
      <w:tr w:rsidR="008036C5" w:rsidRPr="008036C5" w:rsidTr="002C73A4">
        <w:trPr>
          <w:trHeight w:val="720"/>
          <w:jc w:val="center"/>
        </w:trPr>
        <w:tc>
          <w:tcPr>
            <w:tcW w:w="5718" w:type="dxa"/>
            <w:gridSpan w:val="2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hu-HU"/>
              </w:rPr>
            </w:pPr>
            <w:r w:rsidRPr="008036C5"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hu-HU"/>
              </w:rPr>
              <w:t xml:space="preserve">0005 - </w:t>
            </w:r>
            <w:r w:rsidRPr="008036C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  <w:t>4 ÉVFOLYAMOS GIMNÁZIUM TÁNCMŰVÉSZET FAKULTÁCIÓVAL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  <w:t>Rangsor</w:t>
            </w:r>
          </w:p>
        </w:tc>
        <w:tc>
          <w:tcPr>
            <w:tcW w:w="4689" w:type="dxa"/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  <w:t>Tanulóazonosító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72325485723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2.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72345678923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3.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72345408463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4.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72352420969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5.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72358017575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6.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72386329402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7.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72358921076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8.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72358018394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9.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72386329135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10.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72348735845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11.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72348591342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12.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72365139317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13.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72384735814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14.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72356037891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15.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72351398738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16.</w:t>
            </w:r>
          </w:p>
        </w:tc>
        <w:tc>
          <w:tcPr>
            <w:tcW w:w="468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72390913330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17.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72357890636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18.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72345274726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19.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72366243098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20.</w:t>
            </w:r>
          </w:p>
        </w:tc>
        <w:tc>
          <w:tcPr>
            <w:tcW w:w="4689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72345275868</w:t>
            </w:r>
          </w:p>
        </w:tc>
      </w:tr>
      <w:tr w:rsidR="008036C5" w:rsidRPr="008036C5" w:rsidTr="002C73A4">
        <w:trPr>
          <w:trHeight w:val="330"/>
          <w:jc w:val="center"/>
        </w:trPr>
        <w:tc>
          <w:tcPr>
            <w:tcW w:w="1029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21.</w:t>
            </w:r>
          </w:p>
        </w:tc>
        <w:tc>
          <w:tcPr>
            <w:tcW w:w="4689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72345223315</w:t>
            </w:r>
          </w:p>
        </w:tc>
      </w:tr>
    </w:tbl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zh-CN"/>
        </w:rPr>
      </w:pPr>
    </w:p>
    <w:tbl>
      <w:tblPr>
        <w:tblW w:w="58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</w:tblGrid>
      <w:tr w:rsidR="008036C5" w:rsidRPr="008036C5" w:rsidTr="002C73A4">
        <w:trPr>
          <w:trHeight w:val="675"/>
          <w:jc w:val="center"/>
        </w:trPr>
        <w:tc>
          <w:tcPr>
            <w:tcW w:w="5817" w:type="dxa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hu-HU"/>
              </w:rPr>
            </w:pPr>
            <w:r w:rsidRPr="008036C5"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hu-HU"/>
              </w:rPr>
              <w:t xml:space="preserve">0006 - </w:t>
            </w:r>
            <w:r w:rsidRPr="008036C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  <w:t>4 ÉVFOLYAMOS GIMNÁZIUM HUMÁN FAKULTÁCIÓVAL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5817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8036C5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tanulmányi területre a jelentkezők száma miatt a képzést várhatóan nem tudjuk elindítani.</w:t>
            </w:r>
          </w:p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</w:p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8036C5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Az ide jelentkezőket levélben értesítjük másik tanulmányi terület megjelölésének lehetőségéről.</w:t>
            </w:r>
          </w:p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zh-CN"/>
        </w:rPr>
      </w:pPr>
    </w:p>
    <w:p w:rsidR="008036C5" w:rsidRPr="008036C5" w:rsidRDefault="008036C5" w:rsidP="008036C5">
      <w:pPr>
        <w:rPr>
          <w:rFonts w:ascii="Times New Roman" w:eastAsia="Times New Roman" w:hAnsi="Times New Roman" w:cs="Courier New"/>
          <w:sz w:val="24"/>
          <w:szCs w:val="24"/>
          <w:lang w:eastAsia="zh-CN"/>
        </w:rPr>
      </w:pPr>
      <w:r>
        <w:rPr>
          <w:rFonts w:ascii="Times New Roman" w:eastAsia="Times New Roman" w:hAnsi="Times New Roman" w:cs="Courier New"/>
          <w:sz w:val="24"/>
          <w:szCs w:val="24"/>
          <w:lang w:eastAsia="zh-CN"/>
        </w:rPr>
        <w:br w:type="page"/>
      </w:r>
    </w:p>
    <w:tbl>
      <w:tblPr>
        <w:tblW w:w="5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000000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7"/>
      </w:tblGrid>
      <w:tr w:rsidR="008036C5" w:rsidRPr="008036C5" w:rsidTr="002C73A4">
        <w:trPr>
          <w:trHeight w:val="830"/>
          <w:jc w:val="center"/>
        </w:trPr>
        <w:tc>
          <w:tcPr>
            <w:tcW w:w="5897" w:type="dxa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hu-HU"/>
              </w:rPr>
            </w:pPr>
            <w:r w:rsidRPr="008036C5"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hu-HU"/>
              </w:rPr>
              <w:lastRenderedPageBreak/>
              <w:t xml:space="preserve">0007 - </w:t>
            </w:r>
            <w:r w:rsidRPr="008036C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  <w:t>4 ÉVFOLYAMOS GIMNÁZIUM IDEGEN NYELVI FAKULTÁCIÓVAL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5897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8036C5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tanulmányi területre a jelentkezők száma miatt a képzést várhatóan nem tudjuk elindítani.</w:t>
            </w:r>
          </w:p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</w:p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8036C5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Az ide jelentkezőket levélben értesítjük másik tanulmányi terület megjelölésének lehetőségéről.</w:t>
            </w:r>
          </w:p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zh-CN"/>
        </w:rPr>
      </w:pPr>
    </w:p>
    <w:tbl>
      <w:tblPr>
        <w:tblW w:w="59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3"/>
      </w:tblGrid>
      <w:tr w:rsidR="008036C5" w:rsidRPr="008036C5" w:rsidTr="002C73A4">
        <w:trPr>
          <w:trHeight w:val="1110"/>
          <w:jc w:val="center"/>
        </w:trPr>
        <w:tc>
          <w:tcPr>
            <w:tcW w:w="5973" w:type="dxa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hu-HU"/>
              </w:rPr>
            </w:pPr>
            <w:r w:rsidRPr="008036C5"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hu-HU"/>
              </w:rPr>
              <w:t xml:space="preserve">0008 - </w:t>
            </w:r>
            <w:r w:rsidRPr="008036C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  <w:t>4 ÉVFOLYAMOS GIMNÁZIUM SPORT FAKULTÁCIÓVAL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5973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8036C5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tanulmányi területre a jelentkezők száma miatt a képzést várhatóan nem tudjuk elindítani.</w:t>
            </w:r>
          </w:p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</w:p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8036C5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Az ide jelentkezőket levélben értesítjük másik tanulmányi terület megjelölésének lehetőségéről.</w:t>
            </w:r>
          </w:p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zh-CN"/>
        </w:rPr>
      </w:pPr>
    </w:p>
    <w:tbl>
      <w:tblPr>
        <w:tblW w:w="5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970"/>
      </w:tblGrid>
      <w:tr w:rsidR="008036C5" w:rsidRPr="008036C5" w:rsidTr="002C73A4">
        <w:trPr>
          <w:trHeight w:val="450"/>
          <w:jc w:val="center"/>
        </w:trPr>
        <w:tc>
          <w:tcPr>
            <w:tcW w:w="5999" w:type="dxa"/>
            <w:gridSpan w:val="2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hu-HU"/>
              </w:rPr>
            </w:pPr>
            <w:r w:rsidRPr="008036C5"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hu-HU"/>
              </w:rPr>
              <w:t xml:space="preserve">0009 -  </w:t>
            </w:r>
            <w:r w:rsidRPr="008036C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  <w:t>4 ÉVFOLYAMOS GIMNÁZIUM INFORMATIKA FAKULTÁCIÓVAL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  <w:t>Rangsor</w:t>
            </w:r>
          </w:p>
        </w:tc>
        <w:tc>
          <w:tcPr>
            <w:tcW w:w="4970" w:type="dxa"/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  <w:t>Tanulóazonosító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73058692549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72367681587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72370235815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97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72366235327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72349616428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72173695813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72376419711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73079591216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72353713615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72356037891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72344831709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72993004379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72358018115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72350217328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72349857163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72366243098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72350230221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72350282148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72367686298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72374054685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72351446100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72350220708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70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72345428608</w:t>
            </w:r>
          </w:p>
        </w:tc>
      </w:tr>
    </w:tbl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zh-CN"/>
        </w:rPr>
      </w:pPr>
    </w:p>
    <w:tbl>
      <w:tblPr>
        <w:tblW w:w="6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983"/>
      </w:tblGrid>
      <w:tr w:rsidR="008036C5" w:rsidRPr="008036C5" w:rsidTr="002C73A4">
        <w:trPr>
          <w:trHeight w:val="450"/>
          <w:jc w:val="center"/>
        </w:trPr>
        <w:tc>
          <w:tcPr>
            <w:tcW w:w="6012" w:type="dxa"/>
            <w:gridSpan w:val="2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hu-HU"/>
              </w:rPr>
            </w:pPr>
            <w:r w:rsidRPr="008036C5"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hu-HU"/>
              </w:rPr>
              <w:t xml:space="preserve">0010 - </w:t>
            </w:r>
            <w:r w:rsidRPr="008036C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  <w:t>4 ÉVFOLYAMOS GIMNÁZIUM PSZICHOLÓGIA FAKULTÁCIÓVAL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  <w:t>Rangsor</w:t>
            </w:r>
          </w:p>
        </w:tc>
        <w:tc>
          <w:tcPr>
            <w:tcW w:w="4983" w:type="dxa"/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  <w:t>Tanulóazonosító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4983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72348734033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2.</w:t>
            </w:r>
          </w:p>
        </w:tc>
        <w:tc>
          <w:tcPr>
            <w:tcW w:w="4983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72366249645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3.</w:t>
            </w:r>
          </w:p>
        </w:tc>
        <w:tc>
          <w:tcPr>
            <w:tcW w:w="4983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72366249019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4.</w:t>
            </w:r>
          </w:p>
        </w:tc>
        <w:tc>
          <w:tcPr>
            <w:tcW w:w="4983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72358012372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5.</w:t>
            </w:r>
          </w:p>
        </w:tc>
        <w:tc>
          <w:tcPr>
            <w:tcW w:w="498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72358033532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6.</w:t>
            </w:r>
          </w:p>
        </w:tc>
        <w:tc>
          <w:tcPr>
            <w:tcW w:w="4983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72386336336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7.</w:t>
            </w:r>
          </w:p>
        </w:tc>
        <w:tc>
          <w:tcPr>
            <w:tcW w:w="4983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72362021126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8.</w:t>
            </w:r>
          </w:p>
        </w:tc>
        <w:tc>
          <w:tcPr>
            <w:tcW w:w="4983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72357701659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9.</w:t>
            </w:r>
          </w:p>
        </w:tc>
        <w:tc>
          <w:tcPr>
            <w:tcW w:w="4983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72369031699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10.</w:t>
            </w:r>
          </w:p>
        </w:tc>
        <w:tc>
          <w:tcPr>
            <w:tcW w:w="4983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72356546270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11.</w:t>
            </w:r>
          </w:p>
        </w:tc>
        <w:tc>
          <w:tcPr>
            <w:tcW w:w="4983" w:type="dxa"/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72377121870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12.</w:t>
            </w:r>
          </w:p>
        </w:tc>
        <w:tc>
          <w:tcPr>
            <w:tcW w:w="498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72393556456</w:t>
            </w:r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1029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</w:pPr>
            <w:r w:rsidRPr="008036C5">
              <w:rPr>
                <w:rFonts w:ascii="Garamond" w:eastAsia="Times New Roman" w:hAnsi="Garamond" w:cs="Times New Roman"/>
                <w:sz w:val="28"/>
                <w:szCs w:val="28"/>
                <w:lang w:eastAsia="hu-HU"/>
              </w:rPr>
              <w:t>13.</w:t>
            </w:r>
          </w:p>
        </w:tc>
        <w:tc>
          <w:tcPr>
            <w:tcW w:w="4983" w:type="dxa"/>
            <w:tcBorders>
              <w:bottom w:val="single" w:sz="12" w:space="0" w:color="FF0000"/>
            </w:tcBorders>
            <w:shd w:val="clear" w:color="auto" w:fill="auto"/>
            <w:noWrap/>
            <w:vAlign w:val="bottom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</w:pPr>
            <w:r w:rsidRPr="008036C5">
              <w:rPr>
                <w:rFonts w:ascii="Garamond" w:eastAsia="Times New Roman" w:hAnsi="Garamond" w:cs="Arial"/>
                <w:sz w:val="28"/>
                <w:szCs w:val="28"/>
                <w:lang w:eastAsia="zh-CN"/>
              </w:rPr>
              <w:t>72383260904</w:t>
            </w:r>
          </w:p>
        </w:tc>
      </w:tr>
    </w:tbl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zh-CN"/>
        </w:rPr>
      </w:pPr>
    </w:p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zh-CN"/>
        </w:rPr>
      </w:pPr>
    </w:p>
    <w:tbl>
      <w:tblPr>
        <w:tblW w:w="6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</w:tblGrid>
      <w:tr w:rsidR="008036C5" w:rsidRPr="008036C5" w:rsidTr="002C73A4">
        <w:trPr>
          <w:trHeight w:val="630"/>
          <w:jc w:val="center"/>
        </w:trPr>
        <w:tc>
          <w:tcPr>
            <w:tcW w:w="6069" w:type="dxa"/>
          </w:tcPr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hu-HU"/>
              </w:rPr>
            </w:pPr>
            <w:r w:rsidRPr="008036C5">
              <w:rPr>
                <w:rFonts w:ascii="Garamond" w:eastAsia="Times New Roman" w:hAnsi="Garamond" w:cs="Arial"/>
                <w:b/>
                <w:bCs/>
                <w:sz w:val="32"/>
                <w:szCs w:val="32"/>
                <w:lang w:eastAsia="hu-HU"/>
              </w:rPr>
              <w:t xml:space="preserve">0011 - </w:t>
            </w:r>
            <w:r w:rsidRPr="008036C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  <w:t xml:space="preserve">4 ÉVFOLYAMOS GIMNÁZIUM MOZGÓKÉPKULTÚRA </w:t>
            </w:r>
            <w:proofErr w:type="gramStart"/>
            <w:r w:rsidRPr="008036C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  <w:t>ÉS</w:t>
            </w:r>
            <w:proofErr w:type="gramEnd"/>
            <w:r w:rsidRPr="008036C5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  <w:t xml:space="preserve"> MÉDIAISMERET</w:t>
            </w:r>
            <w:r w:rsidR="004067F0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hu-HU"/>
              </w:rPr>
              <w:t xml:space="preserve"> FAKULTÁCIÓVAL</w:t>
            </w:r>
            <w:bookmarkStart w:id="0" w:name="_GoBack"/>
            <w:bookmarkEnd w:id="0"/>
          </w:p>
        </w:tc>
      </w:tr>
      <w:tr w:rsidR="008036C5" w:rsidRPr="008036C5" w:rsidTr="002C73A4">
        <w:trPr>
          <w:trHeight w:val="345"/>
          <w:jc w:val="center"/>
        </w:trPr>
        <w:tc>
          <w:tcPr>
            <w:tcW w:w="6069" w:type="dxa"/>
            <w:shd w:val="clear" w:color="auto" w:fill="auto"/>
            <w:noWrap/>
            <w:vAlign w:val="center"/>
          </w:tcPr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8036C5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tanulmányi területre a jelentkezők száma miatt a képzést várhatóan nem tudjuk elindítani.</w:t>
            </w:r>
          </w:p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</w:p>
          <w:p w:rsidR="008036C5" w:rsidRPr="008036C5" w:rsidRDefault="008036C5" w:rsidP="008036C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8036C5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Az ide jelentkezőket levélben értesítjük másik tanulmányi terület megjelölésének lehetőségéről.</w:t>
            </w:r>
          </w:p>
          <w:p w:rsidR="008036C5" w:rsidRPr="008036C5" w:rsidRDefault="008036C5" w:rsidP="008036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8036C5" w:rsidRPr="008036C5" w:rsidRDefault="008036C5" w:rsidP="008036C5">
      <w:pPr>
        <w:suppressAutoHyphens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zh-CN"/>
        </w:rPr>
      </w:pPr>
    </w:p>
    <w:p w:rsidR="00960FCD" w:rsidRDefault="00960FCD"/>
    <w:sectPr w:rsidR="00960FCD" w:rsidSect="00960FC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32" w:rsidRDefault="001E2A32" w:rsidP="001A516F">
      <w:pPr>
        <w:spacing w:after="0" w:line="240" w:lineRule="auto"/>
      </w:pPr>
      <w:r>
        <w:separator/>
      </w:r>
    </w:p>
  </w:endnote>
  <w:endnote w:type="continuationSeparator" w:id="0">
    <w:p w:rsidR="001E2A32" w:rsidRDefault="001E2A32" w:rsidP="001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32" w:rsidRDefault="001E2A32" w:rsidP="001A516F">
      <w:pPr>
        <w:spacing w:after="0" w:line="240" w:lineRule="auto"/>
      </w:pPr>
      <w:r>
        <w:separator/>
      </w:r>
    </w:p>
  </w:footnote>
  <w:footnote w:type="continuationSeparator" w:id="0">
    <w:p w:rsidR="001E2A32" w:rsidRDefault="001E2A32" w:rsidP="001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D8" w:rsidRPr="00CF3B11" w:rsidRDefault="00D028D8" w:rsidP="00D028D8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eastAsia="Times New Roman" w:hAnsi="Century Gothic" w:cs="Times New Roman"/>
        <w:b/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6781F903" wp14:editId="003AD3D7">
          <wp:simplePos x="0" y="0"/>
          <wp:positionH relativeFrom="column">
            <wp:posOffset>4114800</wp:posOffset>
          </wp:positionH>
          <wp:positionV relativeFrom="page">
            <wp:posOffset>223520</wp:posOffset>
          </wp:positionV>
          <wp:extent cx="1981200" cy="1981200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11">
      <w:rPr>
        <w:rFonts w:ascii="Century Gothic" w:hAnsi="Century Gothic"/>
        <w:b/>
        <w:sz w:val="20"/>
      </w:rPr>
      <w:t>Abigél Általános Iskola</w:t>
    </w:r>
    <w:r>
      <w:rPr>
        <w:rFonts w:ascii="Century Gothic" w:hAnsi="Century Gothic"/>
        <w:b/>
        <w:sz w:val="20"/>
      </w:rPr>
      <w:t>,</w:t>
    </w:r>
  </w:p>
  <w:p w:rsidR="00D028D8" w:rsidRPr="00CF3B11" w:rsidRDefault="00D028D8" w:rsidP="00D028D8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Alapfokú Művészeti Iskola</w:t>
    </w:r>
    <w:r>
      <w:rPr>
        <w:rFonts w:ascii="Century Gothic" w:hAnsi="Century Gothic"/>
        <w:b/>
        <w:sz w:val="20"/>
      </w:rPr>
      <w:t>,</w:t>
    </w:r>
  </w:p>
  <w:p w:rsidR="00D028D8" w:rsidRPr="00CF3B11" w:rsidRDefault="00D028D8" w:rsidP="00D028D8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Szakközépiskola, Szakgimnázium,</w:t>
    </w:r>
  </w:p>
  <w:p w:rsidR="00D028D8" w:rsidRPr="00CF3B11" w:rsidRDefault="00D028D8" w:rsidP="00D028D8">
    <w:pPr>
      <w:pStyle w:val="lfej"/>
      <w:rPr>
        <w:rFonts w:ascii="Century Gothic" w:hAnsi="Century Gothic"/>
        <w:b/>
        <w:sz w:val="18"/>
      </w:rPr>
    </w:pPr>
    <w:r w:rsidRPr="00CF3B11">
      <w:rPr>
        <w:rFonts w:ascii="Century Gothic" w:hAnsi="Century Gothic"/>
        <w:b/>
        <w:sz w:val="20"/>
      </w:rPr>
      <w:t>Gimnázium és Kollégium</w:t>
    </w:r>
  </w:p>
  <w:p w:rsidR="00C77EE1" w:rsidRPr="00F7235A" w:rsidRDefault="00427454" w:rsidP="00427454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OM-kód</w:t>
    </w:r>
    <w:r w:rsidR="00C77EE1" w:rsidRPr="00F7235A">
      <w:rPr>
        <w:rFonts w:ascii="Century Gothic" w:hAnsi="Century Gothic"/>
        <w:b/>
        <w:sz w:val="18"/>
        <w:szCs w:val="18"/>
      </w:rPr>
      <w:tab/>
    </w:r>
    <w:r w:rsidR="00C77EE1" w:rsidRPr="00F7235A">
      <w:rPr>
        <w:rFonts w:ascii="Century Gothic" w:hAnsi="Century Gothic"/>
        <w:sz w:val="18"/>
        <w:szCs w:val="18"/>
      </w:rPr>
      <w:t>102703</w:t>
    </w:r>
  </w:p>
  <w:p w:rsidR="0033095D" w:rsidRPr="00F7235A" w:rsidRDefault="00427454" w:rsidP="00427454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Székhely</w:t>
    </w:r>
    <w:r w:rsidR="0033095D" w:rsidRPr="00F7235A">
      <w:rPr>
        <w:rFonts w:ascii="Century Gothic" w:hAnsi="Century Gothic"/>
        <w:sz w:val="18"/>
        <w:szCs w:val="18"/>
      </w:rPr>
      <w:tab/>
      <w:t>4405 Nyíregyháza, Tünde utca 10/</w:t>
    </w:r>
    <w:proofErr w:type="gramStart"/>
    <w:r w:rsidR="0033095D" w:rsidRPr="00F7235A">
      <w:rPr>
        <w:rFonts w:ascii="Century Gothic" w:hAnsi="Century Gothic"/>
        <w:sz w:val="18"/>
        <w:szCs w:val="18"/>
      </w:rPr>
      <w:t>a</w:t>
    </w:r>
    <w:proofErr w:type="gramEnd"/>
  </w:p>
  <w:p w:rsidR="0033095D" w:rsidRPr="00F7235A" w:rsidRDefault="00E66452" w:rsidP="00427454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Telefon</w:t>
    </w:r>
    <w:r w:rsidR="0033095D" w:rsidRPr="00F7235A">
      <w:rPr>
        <w:rFonts w:ascii="Century Gothic" w:hAnsi="Century Gothic"/>
        <w:sz w:val="18"/>
        <w:szCs w:val="18"/>
      </w:rPr>
      <w:tab/>
    </w:r>
    <w:r w:rsidR="003522D5" w:rsidRPr="00F7235A">
      <w:rPr>
        <w:rFonts w:ascii="Century Gothic" w:hAnsi="Century Gothic"/>
        <w:sz w:val="18"/>
        <w:szCs w:val="18"/>
      </w:rPr>
      <w:t>06 42/594-656</w:t>
    </w:r>
  </w:p>
  <w:p w:rsidR="003522D5" w:rsidRPr="00F7235A" w:rsidRDefault="00427454" w:rsidP="00427454">
    <w:pPr>
      <w:pStyle w:val="lfej"/>
      <w:tabs>
        <w:tab w:val="clear" w:pos="4536"/>
        <w:tab w:val="clear" w:pos="9072"/>
        <w:tab w:val="left" w:pos="1418"/>
        <w:tab w:val="left" w:pos="5131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E-mail</w:t>
    </w:r>
    <w:r w:rsidR="0033095D" w:rsidRPr="00F7235A">
      <w:rPr>
        <w:rFonts w:ascii="Century Gothic" w:hAnsi="Century Gothic"/>
        <w:sz w:val="18"/>
        <w:szCs w:val="18"/>
      </w:rPr>
      <w:tab/>
    </w:r>
    <w:r w:rsidR="003522D5" w:rsidRPr="00427454">
      <w:rPr>
        <w:rFonts w:ascii="Century Gothic" w:hAnsi="Century Gothic"/>
        <w:sz w:val="18"/>
        <w:szCs w:val="18"/>
      </w:rPr>
      <w:t>abigel.iskola@gmail.com</w:t>
    </w:r>
  </w:p>
  <w:p w:rsidR="00603BEC" w:rsidRPr="00F7235A" w:rsidRDefault="00427454" w:rsidP="00427454">
    <w:pPr>
      <w:pStyle w:val="lfej"/>
      <w:pBdr>
        <w:bottom w:val="single" w:sz="6" w:space="1" w:color="auto"/>
      </w:pBdr>
      <w:tabs>
        <w:tab w:val="left" w:pos="1418"/>
      </w:tabs>
      <w:rPr>
        <w:rFonts w:ascii="Century Gothic" w:hAnsi="Century Gothic"/>
        <w:color w:val="0563C1" w:themeColor="hyperlink"/>
        <w:sz w:val="18"/>
        <w:szCs w:val="18"/>
      </w:rPr>
    </w:pPr>
    <w:r>
      <w:rPr>
        <w:rFonts w:ascii="Century Gothic" w:hAnsi="Century Gothic"/>
        <w:b/>
        <w:sz w:val="18"/>
        <w:szCs w:val="18"/>
      </w:rPr>
      <w:t>Honlap</w:t>
    </w:r>
    <w:r w:rsidR="0033095D" w:rsidRPr="00F7235A">
      <w:rPr>
        <w:rFonts w:ascii="Century Gothic" w:hAnsi="Century Gothic"/>
        <w:b/>
        <w:sz w:val="18"/>
        <w:szCs w:val="18"/>
      </w:rPr>
      <w:tab/>
    </w:r>
    <w:r w:rsidR="003522D5" w:rsidRPr="00427454">
      <w:rPr>
        <w:rFonts w:ascii="Century Gothic" w:hAnsi="Century Gothic"/>
        <w:sz w:val="18"/>
        <w:szCs w:val="18"/>
      </w:rPr>
      <w:t>www.abigelsuli.hu</w:t>
    </w:r>
  </w:p>
  <w:p w:rsidR="00960FCD" w:rsidRPr="00603BEC" w:rsidRDefault="00110650" w:rsidP="00603BEC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0D03"/>
    <w:multiLevelType w:val="hybridMultilevel"/>
    <w:tmpl w:val="27E01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33E7"/>
    <w:multiLevelType w:val="hybridMultilevel"/>
    <w:tmpl w:val="60609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12AF6"/>
    <w:multiLevelType w:val="hybridMultilevel"/>
    <w:tmpl w:val="9A7AB4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450E"/>
    <w:multiLevelType w:val="hybridMultilevel"/>
    <w:tmpl w:val="A7166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0415A2"/>
    <w:rsid w:val="000502CE"/>
    <w:rsid w:val="00097817"/>
    <w:rsid w:val="00110650"/>
    <w:rsid w:val="001A516F"/>
    <w:rsid w:val="001B465C"/>
    <w:rsid w:val="001C4DF6"/>
    <w:rsid w:val="001E2A32"/>
    <w:rsid w:val="002347AF"/>
    <w:rsid w:val="002C6D23"/>
    <w:rsid w:val="00320D25"/>
    <w:rsid w:val="0033095D"/>
    <w:rsid w:val="003522D5"/>
    <w:rsid w:val="00356652"/>
    <w:rsid w:val="004067F0"/>
    <w:rsid w:val="004164B0"/>
    <w:rsid w:val="00427454"/>
    <w:rsid w:val="004A3C08"/>
    <w:rsid w:val="004B6D2E"/>
    <w:rsid w:val="004E4DAD"/>
    <w:rsid w:val="00505AFE"/>
    <w:rsid w:val="0053326E"/>
    <w:rsid w:val="00592DF3"/>
    <w:rsid w:val="00603BEC"/>
    <w:rsid w:val="007164E6"/>
    <w:rsid w:val="00756145"/>
    <w:rsid w:val="007A296D"/>
    <w:rsid w:val="008036C5"/>
    <w:rsid w:val="008312BC"/>
    <w:rsid w:val="0084190D"/>
    <w:rsid w:val="00901718"/>
    <w:rsid w:val="00904FE7"/>
    <w:rsid w:val="00913ACF"/>
    <w:rsid w:val="00960FCD"/>
    <w:rsid w:val="009B60B3"/>
    <w:rsid w:val="009D5B57"/>
    <w:rsid w:val="00A97634"/>
    <w:rsid w:val="00AD1CFA"/>
    <w:rsid w:val="00B1108B"/>
    <w:rsid w:val="00B37244"/>
    <w:rsid w:val="00C0138C"/>
    <w:rsid w:val="00C01AEA"/>
    <w:rsid w:val="00C16AB2"/>
    <w:rsid w:val="00C77EE1"/>
    <w:rsid w:val="00D028D8"/>
    <w:rsid w:val="00D83AB6"/>
    <w:rsid w:val="00E04985"/>
    <w:rsid w:val="00E4593A"/>
    <w:rsid w:val="00E50F33"/>
    <w:rsid w:val="00E617C5"/>
    <w:rsid w:val="00E66452"/>
    <w:rsid w:val="00E702DE"/>
    <w:rsid w:val="00E77C28"/>
    <w:rsid w:val="00F30946"/>
    <w:rsid w:val="00F463AE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FA166"/>
  <w15:chartTrackingRefBased/>
  <w15:docId w15:val="{6D34E4A7-359C-4317-9001-A138E7D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F70A-B495-4D03-8C54-0AB5AFB3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636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Laszlo</cp:lastModifiedBy>
  <cp:revision>27</cp:revision>
  <cp:lastPrinted>2016-03-23T14:36:00Z</cp:lastPrinted>
  <dcterms:created xsi:type="dcterms:W3CDTF">2016-03-23T14:40:00Z</dcterms:created>
  <dcterms:modified xsi:type="dcterms:W3CDTF">2018-03-10T00:14:00Z</dcterms:modified>
</cp:coreProperties>
</file>